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75A7" w14:textId="4803D3EE" w:rsidR="004956F8" w:rsidRDefault="004956F8" w:rsidP="004956F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ОБРАЩЕНИЕ</w:t>
      </w:r>
    </w:p>
    <w:p w14:paraId="55E63F88" w14:textId="7D2017B9" w:rsidR="004956F8" w:rsidRDefault="004956F8" w:rsidP="004956F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3B13CF" w14:textId="01454DDC" w:rsidR="004956F8" w:rsidRPr="004956F8" w:rsidRDefault="004956F8" w:rsidP="004956F8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sz w:val="26"/>
          <w:szCs w:val="26"/>
          <w:u w:val="single"/>
        </w:rPr>
      </w:pPr>
      <w:r w:rsidRPr="004956F8">
        <w:rPr>
          <w:rFonts w:ascii="AppleSystemUIFont" w:hAnsi="AppleSystemUIFont" w:cs="AppleSystemUIFont"/>
          <w:sz w:val="26"/>
          <w:szCs w:val="26"/>
          <w:u w:val="single"/>
        </w:rPr>
        <w:t xml:space="preserve">В </w:t>
      </w:r>
      <w:proofErr w:type="spellStart"/>
      <w:r w:rsidRPr="004956F8">
        <w:rPr>
          <w:rFonts w:ascii="AppleSystemUIFont" w:hAnsi="AppleSystemUIFont" w:cs="AppleSystemUIFont"/>
          <w:sz w:val="26"/>
          <w:szCs w:val="26"/>
          <w:u w:val="single"/>
        </w:rPr>
        <w:t>ДПиООС</w:t>
      </w:r>
      <w:proofErr w:type="spellEnd"/>
      <w:r w:rsidRPr="004956F8">
        <w:rPr>
          <w:rFonts w:ascii="AppleSystemUIFont" w:hAnsi="AppleSystemUIFont" w:cs="AppleSystemUIFont"/>
          <w:sz w:val="26"/>
          <w:szCs w:val="26"/>
          <w:u w:val="single"/>
        </w:rPr>
        <w:t xml:space="preserve"> г. Москвы</w:t>
      </w:r>
    </w:p>
    <w:p w14:paraId="71C3849C" w14:textId="77777777" w:rsidR="004956F8" w:rsidRDefault="004956F8" w:rsidP="004956F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37772A" w14:textId="77777777" w:rsidR="004956F8" w:rsidRDefault="004956F8" w:rsidP="004956F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42C7B8" w14:textId="2506C8EF" w:rsidR="004956F8" w:rsidRDefault="004956F8" w:rsidP="004956F8">
      <w:pPr>
        <w:autoSpaceDE w:val="0"/>
        <w:autoSpaceDN w:val="0"/>
        <w:adjustRightInd w:val="0"/>
        <w:ind w:firstLine="567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Арендаторы заведений, расположенных на ООПТ «название ООПТ», а именно, «пляж номер …»</w:t>
      </w:r>
      <w:r w:rsidR="00406BBE">
        <w:rPr>
          <w:rFonts w:ascii="AppleSystemUIFont" w:hAnsi="AppleSystemUIFont" w:cs="AppleSystemUIFont"/>
          <w:sz w:val="26"/>
          <w:szCs w:val="26"/>
        </w:rPr>
        <w:t xml:space="preserve"> нарушают Постановление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u w:val="single"/>
        </w:rPr>
        <w:t>№ 494-ПП от 25.07.2017 «Об утверждении экологических требований к уровню шума на особо охраняемых природных территориях города Москвы»</w:t>
      </w:r>
      <w:r>
        <w:rPr>
          <w:rFonts w:ascii="AppleSystemUIFont" w:hAnsi="AppleSystemUIFont" w:cs="AppleSystemUIFont"/>
          <w:sz w:val="26"/>
          <w:szCs w:val="26"/>
        </w:rPr>
        <w:t xml:space="preserve"> и требования </w:t>
      </w:r>
      <w:hyperlink r:id="rId4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Федерального закона от 10 января 2002 г. N 7-ФЗ "Об охране окружающей среды"</w:t>
        </w:r>
      </w:hyperlink>
      <w:r>
        <w:rPr>
          <w:rFonts w:ascii="AppleSystemUIFont" w:hAnsi="AppleSystemUIFont" w:cs="AppleSystemUIFont"/>
          <w:sz w:val="26"/>
          <w:szCs w:val="26"/>
        </w:rPr>
        <w:t xml:space="preserve">, </w:t>
      </w:r>
      <w:hyperlink r:id="rId5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Закона города Москвы от 26 сентября 2001 г. N 48 "Об особо охраняемых природных территориях в городе Москве"</w:t>
        </w:r>
      </w:hyperlink>
      <w:r>
        <w:rPr>
          <w:rFonts w:ascii="AppleSystemUIFont" w:hAnsi="AppleSystemUIFont" w:cs="AppleSystemUIFont"/>
          <w:sz w:val="26"/>
          <w:szCs w:val="26"/>
        </w:rPr>
        <w:t>, используя профессиональное оборудование для усиления звука в течение всего рабочего дня заведений и существенным образом превышая допустимый уровень шума на ООПТ.</w:t>
      </w:r>
    </w:p>
    <w:p w14:paraId="45F4A21A" w14:textId="77777777" w:rsidR="004956F8" w:rsidRDefault="004956F8" w:rsidP="004956F8">
      <w:pPr>
        <w:autoSpaceDE w:val="0"/>
        <w:autoSpaceDN w:val="0"/>
        <w:adjustRightInd w:val="0"/>
        <w:ind w:firstLine="567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Прошу:</w:t>
      </w:r>
    </w:p>
    <w:p w14:paraId="54FBAB7E" w14:textId="77777777" w:rsidR="004956F8" w:rsidRDefault="004956F8" w:rsidP="004956F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1) предпринять все необходимые меры по неукоснительному соблюдению на пляжах №1, №3 и «Улетай» уровней шума, установленных для ООПТ; провести работу с арендаторами о недопустимости нарушений уровня шума на ООПТ, особенно в выводковый период, и привлечь нарушителей к ответственности;</w:t>
      </w:r>
    </w:p>
    <w:p w14:paraId="55EED7C4" w14:textId="77777777" w:rsidR="004956F8" w:rsidRDefault="004956F8" w:rsidP="004956F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2) проверить наличие и использование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звукоусилительной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аппаратуры у арендаторов, которые ведут коммерческую деятельность на «пляже(ах) №…».</w:t>
      </w:r>
    </w:p>
    <w:p w14:paraId="46D84F9F" w14:textId="77777777" w:rsidR="004956F8" w:rsidRDefault="004956F8" w:rsidP="004956F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 </w:t>
      </w:r>
    </w:p>
    <w:p w14:paraId="7373634C" w14:textId="77777777" w:rsidR="004956F8" w:rsidRDefault="004956F8" w:rsidP="004956F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С уважением,</w:t>
      </w:r>
    </w:p>
    <w:p w14:paraId="32A1F143" w14:textId="2CB540F7" w:rsidR="002C6998" w:rsidRDefault="004956F8" w:rsidP="004956F8">
      <w:r>
        <w:rPr>
          <w:rFonts w:ascii="AppleSystemUIFont" w:hAnsi="AppleSystemUIFont" w:cs="AppleSystemUIFont"/>
          <w:sz w:val="26"/>
          <w:szCs w:val="26"/>
        </w:rPr>
        <w:t>Имя Фамилия</w:t>
      </w:r>
    </w:p>
    <w:sectPr w:rsidR="002C6998" w:rsidSect="006C4C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F8"/>
    <w:rsid w:val="002C6998"/>
    <w:rsid w:val="003126C1"/>
    <w:rsid w:val="00392FF1"/>
    <w:rsid w:val="003D684C"/>
    <w:rsid w:val="00406BBE"/>
    <w:rsid w:val="004956F8"/>
    <w:rsid w:val="006C4C1F"/>
    <w:rsid w:val="00B1573D"/>
    <w:rsid w:val="00B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A9092"/>
  <w15:chartTrackingRefBased/>
  <w15:docId w15:val="{538C325D-05D9-B840-AEAB-8E455CC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84C"/>
    <w:pPr>
      <w:keepNext/>
      <w:keepLines/>
      <w:spacing w:before="240" w:after="120" w:line="360" w:lineRule="auto"/>
      <w:ind w:left="709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684C"/>
    <w:pPr>
      <w:keepNext/>
      <w:keepLines/>
      <w:spacing w:before="4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84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684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3630351" TargetMode="External"/><Relationship Id="rId4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Дарья Сергеевна</dc:creator>
  <cp:keywords/>
  <dc:description/>
  <cp:lastModifiedBy>Путинцева Дарья Сергеевна</cp:lastModifiedBy>
  <cp:revision>2</cp:revision>
  <dcterms:created xsi:type="dcterms:W3CDTF">2022-07-25T07:39:00Z</dcterms:created>
  <dcterms:modified xsi:type="dcterms:W3CDTF">2022-07-25T07:52:00Z</dcterms:modified>
</cp:coreProperties>
</file>